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D0C0" w14:textId="2B1D05F0" w:rsidR="00616588" w:rsidRDefault="00616588" w:rsidP="00D7623D">
      <w:pPr>
        <w:pStyle w:val="BasicParagraph"/>
        <w:jc w:val="center"/>
        <w:rPr>
          <w:rFonts w:asciiTheme="majorHAnsi" w:hAnsiTheme="majorHAnsi" w:cstheme="majorHAnsi"/>
          <w:b/>
          <w:bCs/>
          <w:color w:val="15401C"/>
          <w:sz w:val="29"/>
          <w:szCs w:val="29"/>
        </w:rPr>
      </w:pPr>
      <w:r>
        <w:rPr>
          <w:rFonts w:asciiTheme="majorHAnsi" w:hAnsiTheme="majorHAnsi" w:cstheme="majorHAnsi"/>
          <w:b/>
          <w:bCs/>
          <w:noProof/>
          <w:color w:val="15401C"/>
          <w:sz w:val="29"/>
          <w:szCs w:val="29"/>
        </w:rPr>
        <w:drawing>
          <wp:inline distT="0" distB="0" distL="0" distR="0" wp14:anchorId="1379937E" wp14:editId="77E3D9AA">
            <wp:extent cx="3954162" cy="742555"/>
            <wp:effectExtent l="0" t="0" r="0" b="0"/>
            <wp:docPr id="1"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8192" cy="752701"/>
                    </a:xfrm>
                    <a:prstGeom prst="rect">
                      <a:avLst/>
                    </a:prstGeom>
                  </pic:spPr>
                </pic:pic>
              </a:graphicData>
            </a:graphic>
          </wp:inline>
        </w:drawing>
      </w:r>
    </w:p>
    <w:p w14:paraId="71CD2A04" w14:textId="3D9F554A" w:rsidR="00D7623D" w:rsidRPr="00446271" w:rsidRDefault="00D7623D" w:rsidP="00D7623D">
      <w:pPr>
        <w:pStyle w:val="BasicParagraph"/>
        <w:jc w:val="center"/>
        <w:rPr>
          <w:rFonts w:asciiTheme="majorHAnsi" w:hAnsiTheme="majorHAnsi" w:cstheme="majorHAnsi"/>
          <w:b/>
          <w:bCs/>
          <w:color w:val="15401C"/>
          <w:sz w:val="23"/>
          <w:szCs w:val="23"/>
        </w:rPr>
      </w:pPr>
      <w:r w:rsidRPr="00446271">
        <w:rPr>
          <w:rFonts w:asciiTheme="majorHAnsi" w:hAnsiTheme="majorHAnsi" w:cstheme="majorHAnsi"/>
          <w:b/>
          <w:bCs/>
          <w:color w:val="15401C"/>
          <w:sz w:val="23"/>
          <w:szCs w:val="23"/>
        </w:rPr>
        <w:t>Booking Form</w:t>
      </w:r>
    </w:p>
    <w:p w14:paraId="58084818" w14:textId="77777777" w:rsidR="00446271" w:rsidRPr="00446271" w:rsidRDefault="00446271" w:rsidP="00D7623D">
      <w:pPr>
        <w:pStyle w:val="BasicParagraph"/>
        <w:jc w:val="center"/>
        <w:rPr>
          <w:rFonts w:asciiTheme="majorHAnsi" w:hAnsiTheme="majorHAnsi" w:cstheme="majorHAnsi"/>
          <w:b/>
          <w:bCs/>
          <w:color w:val="15401C"/>
          <w:sz w:val="23"/>
          <w:szCs w:val="23"/>
        </w:rPr>
      </w:pPr>
    </w:p>
    <w:p w14:paraId="0D81CCB5" w14:textId="1EBA1DBE" w:rsidR="00616588" w:rsidRDefault="00616588" w:rsidP="00D7623D">
      <w:pPr>
        <w:pStyle w:val="BasicParagraph"/>
        <w:rPr>
          <w:rFonts w:asciiTheme="majorHAnsi" w:hAnsiTheme="majorHAnsi" w:cstheme="majorHAnsi"/>
          <w:color w:val="15401C"/>
        </w:rPr>
      </w:pPr>
      <w:r w:rsidRPr="00616588">
        <w:rPr>
          <w:rFonts w:asciiTheme="majorHAnsi" w:hAnsiTheme="majorHAnsi" w:cstheme="majorHAnsi"/>
          <w:b/>
          <w:bCs/>
          <w:color w:val="15401C"/>
        </w:rPr>
        <w:t>DATES:</w:t>
      </w:r>
      <w:r w:rsidRPr="00616588">
        <w:rPr>
          <w:rFonts w:asciiTheme="majorHAnsi" w:hAnsiTheme="majorHAnsi" w:cstheme="majorHAnsi"/>
          <w:color w:val="15401C"/>
        </w:rPr>
        <w:t xml:space="preserve"> We are unable to host parties on weekdays during term-time, or bank holidays, this is due to the site also functioning as a college, and we have students in studying and working with the animals.</w:t>
      </w:r>
    </w:p>
    <w:p w14:paraId="6513C216" w14:textId="4209AB72" w:rsidR="00CF1D49" w:rsidRDefault="00CF1D49" w:rsidP="00D7623D">
      <w:pPr>
        <w:pStyle w:val="BasicParagraph"/>
        <w:rPr>
          <w:rFonts w:asciiTheme="majorHAnsi" w:hAnsiTheme="majorHAnsi" w:cstheme="majorHAnsi"/>
          <w:color w:val="15401C"/>
        </w:rPr>
      </w:pPr>
    </w:p>
    <w:p w14:paraId="08030C02" w14:textId="62E6D670" w:rsidR="00CF1D49" w:rsidRPr="00CF1D49" w:rsidRDefault="00CF1D49" w:rsidP="00D7623D">
      <w:pPr>
        <w:pStyle w:val="BasicParagraph"/>
        <w:rPr>
          <w:rFonts w:asciiTheme="majorHAnsi" w:hAnsiTheme="majorHAnsi" w:cstheme="majorHAnsi"/>
          <w:b/>
          <w:bCs/>
          <w:color w:val="15401C"/>
          <w:sz w:val="32"/>
          <w:szCs w:val="32"/>
        </w:rPr>
      </w:pPr>
      <w:r w:rsidRPr="00CF1D49">
        <w:rPr>
          <w:rFonts w:asciiTheme="majorHAnsi" w:hAnsiTheme="majorHAnsi" w:cstheme="majorHAnsi"/>
          <w:b/>
          <w:bCs/>
          <w:color w:val="15401C"/>
          <w:sz w:val="32"/>
          <w:szCs w:val="32"/>
        </w:rPr>
        <w:t>PARTY DETAILS AND CONTACT</w:t>
      </w:r>
    </w:p>
    <w:p w14:paraId="7C5A79C9" w14:textId="77777777" w:rsidR="00616588" w:rsidRPr="00616588" w:rsidRDefault="00616588" w:rsidP="00D7623D">
      <w:pPr>
        <w:pStyle w:val="BasicParagraph"/>
        <w:rPr>
          <w:rFonts w:asciiTheme="majorHAnsi" w:hAnsiTheme="majorHAnsi" w:cstheme="majorHAnsi"/>
          <w:color w:val="15401C"/>
        </w:rPr>
      </w:pPr>
    </w:p>
    <w:p w14:paraId="1EA93BB9" w14:textId="56AD55B6" w:rsidR="00616588" w:rsidRPr="00616588" w:rsidRDefault="00616588" w:rsidP="00D7623D">
      <w:pPr>
        <w:pStyle w:val="BasicParagraph"/>
        <w:rPr>
          <w:rFonts w:asciiTheme="majorHAnsi" w:hAnsiTheme="majorHAnsi" w:cstheme="majorHAnsi"/>
          <w:color w:val="15401C"/>
        </w:rPr>
      </w:pPr>
      <w:r w:rsidRPr="00616588">
        <w:rPr>
          <w:rFonts w:asciiTheme="majorHAnsi" w:hAnsiTheme="majorHAnsi" w:cstheme="majorHAnsi"/>
          <w:color w:val="15401C"/>
        </w:rPr>
        <w:t xml:space="preserve">Requested </w:t>
      </w:r>
      <w:r w:rsidR="00D7623D" w:rsidRPr="00616588">
        <w:rPr>
          <w:rFonts w:asciiTheme="majorHAnsi" w:hAnsiTheme="majorHAnsi" w:cstheme="majorHAnsi"/>
          <w:color w:val="15401C"/>
        </w:rPr>
        <w:t>Party Date:</w:t>
      </w:r>
    </w:p>
    <w:p w14:paraId="2966BA3F" w14:textId="63664138"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 xml:space="preserve">Time: 1.30pm Animal session &amp; 3pm </w:t>
      </w:r>
      <w:r w:rsidR="00446271" w:rsidRPr="00616588">
        <w:rPr>
          <w:rFonts w:asciiTheme="majorHAnsi" w:hAnsiTheme="majorHAnsi" w:cstheme="majorHAnsi"/>
          <w:color w:val="15401C"/>
        </w:rPr>
        <w:t>Food (these times are set)</w:t>
      </w:r>
    </w:p>
    <w:p w14:paraId="6503CD37"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Contact Name:</w:t>
      </w:r>
    </w:p>
    <w:p w14:paraId="5DE49803"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Email:</w:t>
      </w:r>
    </w:p>
    <w:p w14:paraId="25A88D8C"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Address:</w:t>
      </w:r>
    </w:p>
    <w:p w14:paraId="4E4B0142"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Mobile:</w:t>
      </w:r>
    </w:p>
    <w:p w14:paraId="2E7C332B"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Name of the Birthday Child(s):</w:t>
      </w:r>
    </w:p>
    <w:p w14:paraId="6DC3CB90"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Age of Birthday Child(s):</w:t>
      </w:r>
    </w:p>
    <w:p w14:paraId="0B655671" w14:textId="52ACE1E1"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 xml:space="preserve">Number of </w:t>
      </w:r>
      <w:r w:rsidR="007E6441">
        <w:rPr>
          <w:rFonts w:asciiTheme="majorHAnsi" w:hAnsiTheme="majorHAnsi" w:cstheme="majorHAnsi"/>
          <w:color w:val="15401C"/>
        </w:rPr>
        <w:t xml:space="preserve">party </w:t>
      </w:r>
      <w:r w:rsidRPr="00616588">
        <w:rPr>
          <w:rFonts w:asciiTheme="majorHAnsi" w:hAnsiTheme="majorHAnsi" w:cstheme="majorHAnsi"/>
          <w:color w:val="15401C"/>
        </w:rPr>
        <w:t>Children Attending (min 5, max 10</w:t>
      </w:r>
      <w:r w:rsidR="0093108A">
        <w:rPr>
          <w:rFonts w:asciiTheme="majorHAnsi" w:hAnsiTheme="majorHAnsi" w:cstheme="majorHAnsi"/>
          <w:color w:val="15401C"/>
        </w:rPr>
        <w:t>. If you have more than 10, animal sessions would need to be split into two</w:t>
      </w:r>
      <w:r w:rsidRPr="00616588">
        <w:rPr>
          <w:rFonts w:asciiTheme="majorHAnsi" w:hAnsiTheme="majorHAnsi" w:cstheme="majorHAnsi"/>
          <w:color w:val="15401C"/>
        </w:rPr>
        <w:t>):</w:t>
      </w:r>
    </w:p>
    <w:p w14:paraId="49B1DBBB" w14:textId="4DC99833" w:rsidR="00D7623D"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Age Range of Children Attending:</w:t>
      </w:r>
    </w:p>
    <w:p w14:paraId="74BBCC2D" w14:textId="49E0A9EE" w:rsidR="007E6441" w:rsidRDefault="007E6441" w:rsidP="00D7623D">
      <w:pPr>
        <w:pStyle w:val="BasicParagraph"/>
        <w:rPr>
          <w:rFonts w:asciiTheme="majorHAnsi" w:hAnsiTheme="majorHAnsi" w:cstheme="majorHAnsi"/>
          <w:color w:val="15401C"/>
        </w:rPr>
      </w:pPr>
      <w:r>
        <w:rPr>
          <w:rFonts w:asciiTheme="majorHAnsi" w:hAnsiTheme="majorHAnsi" w:cstheme="majorHAnsi"/>
          <w:color w:val="15401C"/>
        </w:rPr>
        <w:t>How many accompanying adults:</w:t>
      </w:r>
    </w:p>
    <w:p w14:paraId="4AE3DB4A" w14:textId="57191687" w:rsidR="00A70E91" w:rsidRPr="00616588" w:rsidRDefault="00A70E91" w:rsidP="00D7623D">
      <w:pPr>
        <w:pStyle w:val="BasicParagraph"/>
        <w:rPr>
          <w:rFonts w:asciiTheme="majorHAnsi" w:hAnsiTheme="majorHAnsi" w:cstheme="majorHAnsi"/>
          <w:color w:val="15401C"/>
        </w:rPr>
      </w:pPr>
      <w:r>
        <w:rPr>
          <w:rFonts w:asciiTheme="majorHAnsi" w:hAnsiTheme="majorHAnsi" w:cstheme="majorHAnsi"/>
          <w:color w:val="15401C"/>
        </w:rPr>
        <w:t>(Please note, if eating in the café, adults are kindly asked to provide a pre-order</w:t>
      </w:r>
      <w:r>
        <w:rPr>
          <w:rFonts w:asciiTheme="majorHAnsi" w:hAnsiTheme="majorHAnsi" w:cstheme="majorHAnsi"/>
          <w:color w:val="15401C"/>
        </w:rPr>
        <w:t xml:space="preserve"> from our menu)</w:t>
      </w:r>
    </w:p>
    <w:p w14:paraId="474774FE"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Are you bringing a cake (incurs £5 cakeage fee if eating in café):</w:t>
      </w:r>
    </w:p>
    <w:p w14:paraId="4E410942" w14:textId="07D07294" w:rsidR="00D7623D" w:rsidRPr="00616588" w:rsidRDefault="00D7623D" w:rsidP="00446271">
      <w:pPr>
        <w:pStyle w:val="BasicParagraph"/>
        <w:rPr>
          <w:rFonts w:asciiTheme="majorHAnsi" w:hAnsiTheme="majorHAnsi" w:cstheme="majorHAnsi"/>
          <w:color w:val="15401C"/>
        </w:rPr>
      </w:pPr>
      <w:r w:rsidRPr="00616588">
        <w:rPr>
          <w:rFonts w:asciiTheme="majorHAnsi" w:hAnsiTheme="majorHAnsi" w:cstheme="majorHAnsi"/>
          <w:color w:val="15401C"/>
        </w:rPr>
        <w:t>Would you like us to provide a</w:t>
      </w:r>
      <w:r w:rsidR="00446271" w:rsidRPr="00616588">
        <w:rPr>
          <w:rFonts w:asciiTheme="majorHAnsi" w:hAnsiTheme="majorHAnsi" w:cstheme="majorHAnsi"/>
          <w:color w:val="15401C"/>
        </w:rPr>
        <w:t xml:space="preserve"> cake? </w:t>
      </w:r>
      <w:r w:rsidRPr="00616588">
        <w:rPr>
          <w:rFonts w:asciiTheme="majorHAnsi" w:hAnsiTheme="majorHAnsi" w:cstheme="majorHAnsi"/>
          <w:color w:val="15401C"/>
        </w:rPr>
        <w:t>If yes, please specify type you would like (</w:t>
      </w:r>
      <w:proofErr w:type="gramStart"/>
      <w:r w:rsidRPr="00616588">
        <w:rPr>
          <w:rFonts w:asciiTheme="majorHAnsi" w:hAnsiTheme="majorHAnsi" w:cstheme="majorHAnsi"/>
          <w:color w:val="15401C"/>
        </w:rPr>
        <w:t>i.e.</w:t>
      </w:r>
      <w:proofErr w:type="gramEnd"/>
      <w:r w:rsidRPr="00616588">
        <w:rPr>
          <w:rFonts w:asciiTheme="majorHAnsi" w:hAnsiTheme="majorHAnsi" w:cstheme="majorHAnsi"/>
          <w:color w:val="15401C"/>
        </w:rPr>
        <w:t xml:space="preserve"> chocolate, fruit etc): </w:t>
      </w:r>
      <w:r w:rsidR="00446271" w:rsidRPr="00616588">
        <w:rPr>
          <w:rFonts w:asciiTheme="majorHAnsi" w:hAnsiTheme="majorHAnsi" w:cstheme="majorHAnsi"/>
          <w:color w:val="15401C"/>
        </w:rPr>
        <w:br/>
        <w:t>(</w:t>
      </w:r>
      <w:proofErr w:type="spellStart"/>
      <w:r w:rsidR="00446271" w:rsidRPr="00616588">
        <w:rPr>
          <w:rFonts w:asciiTheme="majorHAnsi" w:hAnsiTheme="majorHAnsi" w:cstheme="majorHAnsi"/>
          <w:color w:val="15401C"/>
        </w:rPr>
        <w:t>approx</w:t>
      </w:r>
      <w:proofErr w:type="spellEnd"/>
      <w:r w:rsidR="00446271" w:rsidRPr="00616588">
        <w:rPr>
          <w:rFonts w:asciiTheme="majorHAnsi" w:hAnsiTheme="majorHAnsi" w:cstheme="majorHAnsi"/>
          <w:color w:val="15401C"/>
        </w:rPr>
        <w:t xml:space="preserve"> fee is £35 for standard. Custom cakes will be more)</w:t>
      </w:r>
    </w:p>
    <w:p w14:paraId="180D4E24" w14:textId="517B7512" w:rsidR="00CF1D49" w:rsidRDefault="00CF1D49" w:rsidP="00D7623D">
      <w:pPr>
        <w:pStyle w:val="BasicParagraph"/>
        <w:rPr>
          <w:rFonts w:asciiTheme="majorHAnsi" w:hAnsiTheme="majorHAnsi" w:cstheme="majorHAnsi"/>
          <w:color w:val="15401C"/>
        </w:rPr>
      </w:pPr>
    </w:p>
    <w:p w14:paraId="08472403" w14:textId="03DD76F3" w:rsidR="00CF1D49" w:rsidRPr="00CF1D49" w:rsidRDefault="00A70E91" w:rsidP="00D7623D">
      <w:pPr>
        <w:pStyle w:val="BasicParagraph"/>
        <w:rPr>
          <w:rFonts w:asciiTheme="majorHAnsi" w:hAnsiTheme="majorHAnsi" w:cstheme="majorHAnsi"/>
          <w:b/>
          <w:bCs/>
          <w:color w:val="15401C"/>
          <w:sz w:val="32"/>
          <w:szCs w:val="32"/>
        </w:rPr>
      </w:pPr>
      <w:r>
        <w:rPr>
          <w:rFonts w:asciiTheme="majorHAnsi" w:hAnsiTheme="majorHAnsi" w:cstheme="majorHAnsi"/>
          <w:b/>
          <w:bCs/>
          <w:color w:val="15401C"/>
          <w:sz w:val="32"/>
          <w:szCs w:val="32"/>
        </w:rPr>
        <w:t xml:space="preserve">KIDS </w:t>
      </w:r>
      <w:r w:rsidR="00CF1D49" w:rsidRPr="00CF1D49">
        <w:rPr>
          <w:rFonts w:asciiTheme="majorHAnsi" w:hAnsiTheme="majorHAnsi" w:cstheme="majorHAnsi"/>
          <w:b/>
          <w:bCs/>
          <w:color w:val="15401C"/>
          <w:sz w:val="32"/>
          <w:szCs w:val="32"/>
        </w:rPr>
        <w:t xml:space="preserve">FOOD OPTIONS – </w:t>
      </w:r>
      <w:proofErr w:type="gramStart"/>
      <w:r w:rsidR="00CF1D49" w:rsidRPr="00CF1D49">
        <w:rPr>
          <w:rFonts w:asciiTheme="majorHAnsi" w:hAnsiTheme="majorHAnsi" w:cstheme="majorHAnsi"/>
          <w:b/>
          <w:bCs/>
          <w:color w:val="15401C"/>
          <w:sz w:val="32"/>
          <w:szCs w:val="32"/>
        </w:rPr>
        <w:t>continued on</w:t>
      </w:r>
      <w:proofErr w:type="gramEnd"/>
      <w:r w:rsidR="00CF1D49" w:rsidRPr="00CF1D49">
        <w:rPr>
          <w:rFonts w:asciiTheme="majorHAnsi" w:hAnsiTheme="majorHAnsi" w:cstheme="majorHAnsi"/>
          <w:b/>
          <w:bCs/>
          <w:color w:val="15401C"/>
          <w:sz w:val="32"/>
          <w:szCs w:val="32"/>
        </w:rPr>
        <w:t xml:space="preserve"> page 2</w:t>
      </w:r>
    </w:p>
    <w:p w14:paraId="41EE9604" w14:textId="77777777" w:rsidR="00CF1D49" w:rsidRPr="00616588" w:rsidRDefault="00CF1D49" w:rsidP="00D7623D">
      <w:pPr>
        <w:pStyle w:val="BasicParagraph"/>
        <w:rPr>
          <w:rFonts w:asciiTheme="majorHAnsi" w:hAnsiTheme="majorHAnsi" w:cstheme="majorHAnsi"/>
          <w:color w:val="15401C"/>
        </w:rPr>
      </w:pPr>
    </w:p>
    <w:p w14:paraId="6FC5A75B" w14:textId="2ACDDFAE" w:rsidR="00D7623D" w:rsidRPr="00616588" w:rsidRDefault="00D7623D" w:rsidP="00D7623D">
      <w:pPr>
        <w:pStyle w:val="BasicParagraph"/>
        <w:rPr>
          <w:rFonts w:asciiTheme="majorHAnsi" w:hAnsiTheme="majorHAnsi" w:cstheme="majorHAnsi"/>
          <w:b/>
          <w:bCs/>
          <w:color w:val="15401C"/>
        </w:rPr>
      </w:pPr>
      <w:r w:rsidRPr="00616588">
        <w:rPr>
          <w:rFonts w:asciiTheme="majorHAnsi" w:hAnsiTheme="majorHAnsi" w:cstheme="majorHAnsi"/>
          <w:b/>
          <w:bCs/>
          <w:color w:val="15401C"/>
        </w:rPr>
        <w:t>Food Selection</w:t>
      </w:r>
    </w:p>
    <w:p w14:paraId="57EE390E" w14:textId="77777777" w:rsidR="00674285"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b/>
          <w:bCs/>
          <w:color w:val="15401C"/>
        </w:rPr>
        <w:t>Option 1</w:t>
      </w:r>
      <w:r w:rsidRPr="00616588">
        <w:rPr>
          <w:rFonts w:asciiTheme="majorHAnsi" w:hAnsiTheme="majorHAnsi" w:cstheme="majorHAnsi"/>
          <w:color w:val="15401C"/>
        </w:rPr>
        <w:t xml:space="preserve"> – ‘Lunchboxes’ – served in the café, or can be eaten in the gardens</w:t>
      </w:r>
    </w:p>
    <w:p w14:paraId="6C1ACC61" w14:textId="2E2EE404" w:rsidR="00D7623D" w:rsidRPr="00616588" w:rsidRDefault="00674285" w:rsidP="00D7623D">
      <w:pPr>
        <w:pStyle w:val="BasicParagraph"/>
        <w:rPr>
          <w:rFonts w:asciiTheme="majorHAnsi" w:hAnsiTheme="majorHAnsi" w:cstheme="majorHAnsi"/>
          <w:color w:val="15401C"/>
        </w:rPr>
      </w:pPr>
      <w:r w:rsidRPr="00616588">
        <w:rPr>
          <w:rFonts w:asciiTheme="majorHAnsi" w:hAnsiTheme="majorHAnsi" w:cstheme="majorHAnsi"/>
          <w:color w:val="15401C"/>
        </w:rPr>
        <w:t>P</w:t>
      </w:r>
      <w:r w:rsidR="00D7623D" w:rsidRPr="00616588">
        <w:rPr>
          <w:rFonts w:asciiTheme="majorHAnsi" w:hAnsiTheme="majorHAnsi" w:cstheme="majorHAnsi"/>
          <w:color w:val="15401C"/>
        </w:rPr>
        <w:t>lease confirm how many of each</w:t>
      </w:r>
    </w:p>
    <w:p w14:paraId="64E776BA"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Ham:</w:t>
      </w:r>
    </w:p>
    <w:p w14:paraId="1EC2BC80" w14:textId="0CD430A7" w:rsidR="00D7623D"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Cheese:</w:t>
      </w:r>
      <w:r w:rsidRPr="00616588">
        <w:rPr>
          <w:rFonts w:asciiTheme="majorHAnsi" w:hAnsiTheme="majorHAnsi" w:cstheme="majorHAnsi"/>
          <w:color w:val="15401C"/>
        </w:rPr>
        <w:br/>
        <w:t>Jam:</w:t>
      </w:r>
    </w:p>
    <w:p w14:paraId="435B1C22" w14:textId="63F73BB3" w:rsidR="00CF1D49" w:rsidRPr="00616588" w:rsidRDefault="00CF1D49" w:rsidP="00D7623D">
      <w:pPr>
        <w:pStyle w:val="BasicParagraph"/>
        <w:rPr>
          <w:rFonts w:asciiTheme="majorHAnsi" w:hAnsiTheme="majorHAnsi" w:cstheme="majorHAnsi"/>
          <w:color w:val="15401C"/>
        </w:rPr>
      </w:pPr>
      <w:r>
        <w:rPr>
          <w:rFonts w:asciiTheme="majorHAnsi" w:hAnsiTheme="majorHAnsi" w:cstheme="majorHAnsi"/>
          <w:color w:val="15401C"/>
        </w:rPr>
        <w:lastRenderedPageBreak/>
        <w:t>Brown or White bread:</w:t>
      </w:r>
    </w:p>
    <w:p w14:paraId="61674082"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Dietary Requirements:</w:t>
      </w:r>
    </w:p>
    <w:p w14:paraId="2FC648CD" w14:textId="77777777" w:rsidR="00D7623D" w:rsidRPr="00616588" w:rsidRDefault="00D7623D" w:rsidP="00D7623D">
      <w:pPr>
        <w:pStyle w:val="BasicParagraph"/>
        <w:rPr>
          <w:rFonts w:asciiTheme="majorHAnsi" w:hAnsiTheme="majorHAnsi" w:cstheme="majorHAnsi"/>
          <w:color w:val="15401C"/>
        </w:rPr>
      </w:pPr>
    </w:p>
    <w:p w14:paraId="59ED6AE5" w14:textId="042AB4FA"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b/>
          <w:bCs/>
          <w:color w:val="15401C"/>
        </w:rPr>
        <w:t>Option 2</w:t>
      </w:r>
      <w:r w:rsidRPr="00616588">
        <w:rPr>
          <w:rFonts w:asciiTheme="majorHAnsi" w:hAnsiTheme="majorHAnsi" w:cstheme="majorHAnsi"/>
          <w:color w:val="15401C"/>
        </w:rPr>
        <w:t xml:space="preserve"> - Cooked Lunches – served in the café</w:t>
      </w:r>
    </w:p>
    <w:p w14:paraId="756D8FDE" w14:textId="0A06D86B"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Please confirm how many of each</w:t>
      </w:r>
    </w:p>
    <w:p w14:paraId="52BD9A13" w14:textId="19AB411B"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Chicken Goujons &amp; Chips:</w:t>
      </w:r>
    </w:p>
    <w:p w14:paraId="4ECC9BE6"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Fish &amp; Chips:</w:t>
      </w:r>
    </w:p>
    <w:p w14:paraId="1A85ADF5"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Sausage &amp; Chips:</w:t>
      </w:r>
    </w:p>
    <w:p w14:paraId="4E91BD43"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Cheese &amp; Tomato Pizza &amp; Chips:</w:t>
      </w:r>
      <w:r w:rsidRPr="00616588">
        <w:rPr>
          <w:rFonts w:asciiTheme="majorHAnsi" w:hAnsiTheme="majorHAnsi" w:cstheme="majorHAnsi"/>
          <w:color w:val="15401C"/>
        </w:rPr>
        <w:br/>
        <w:t>Dietary Requirements:</w:t>
      </w:r>
    </w:p>
    <w:p w14:paraId="787F1D09" w14:textId="50C2AE7D" w:rsidR="002B7C77" w:rsidRPr="00616588" w:rsidRDefault="002B7C77" w:rsidP="00D7623D">
      <w:pPr>
        <w:rPr>
          <w:rFonts w:asciiTheme="majorHAnsi" w:hAnsiTheme="majorHAnsi" w:cstheme="majorHAnsi"/>
        </w:rPr>
      </w:pPr>
    </w:p>
    <w:p w14:paraId="57ACCF38" w14:textId="6FFD929E" w:rsidR="00446271" w:rsidRPr="00616588" w:rsidRDefault="00446271" w:rsidP="00D7623D">
      <w:pPr>
        <w:rPr>
          <w:rFonts w:asciiTheme="majorHAnsi" w:hAnsiTheme="majorHAnsi" w:cstheme="majorHAnsi"/>
        </w:rPr>
      </w:pPr>
      <w:r w:rsidRPr="00616588">
        <w:rPr>
          <w:rFonts w:asciiTheme="majorHAnsi" w:hAnsiTheme="majorHAnsi" w:cstheme="majorHAnsi"/>
        </w:rPr>
        <w:t xml:space="preserve">Once your form is complete, please return to </w:t>
      </w:r>
      <w:hyperlink r:id="rId5" w:history="1">
        <w:r w:rsidRPr="00616588">
          <w:rPr>
            <w:rStyle w:val="Hyperlink"/>
            <w:rFonts w:asciiTheme="majorHAnsi" w:hAnsiTheme="majorHAnsi" w:cstheme="majorHAnsi"/>
          </w:rPr>
          <w:t>events@employmyability.org.uk</w:t>
        </w:r>
      </w:hyperlink>
      <w:r w:rsidRPr="00616588">
        <w:rPr>
          <w:rFonts w:asciiTheme="majorHAnsi" w:hAnsiTheme="majorHAnsi" w:cstheme="majorHAnsi"/>
        </w:rPr>
        <w:t xml:space="preserve">, along with any further questions or requirements you may have. We will review your form and contact you to confirm booking and request </w:t>
      </w:r>
      <w:r w:rsidR="00674285" w:rsidRPr="00616588">
        <w:rPr>
          <w:rFonts w:asciiTheme="majorHAnsi" w:hAnsiTheme="majorHAnsi" w:cstheme="majorHAnsi"/>
        </w:rPr>
        <w:t xml:space="preserve">deposit </w:t>
      </w:r>
      <w:r w:rsidRPr="00616588">
        <w:rPr>
          <w:rFonts w:asciiTheme="majorHAnsi" w:hAnsiTheme="majorHAnsi" w:cstheme="majorHAnsi"/>
        </w:rPr>
        <w:t>payment. Bookings are not complete until payment has been received.</w:t>
      </w:r>
      <w:r w:rsidR="00674285" w:rsidRPr="00616588">
        <w:rPr>
          <w:rFonts w:asciiTheme="majorHAnsi" w:hAnsiTheme="majorHAnsi" w:cstheme="majorHAnsi"/>
        </w:rPr>
        <w:t xml:space="preserve"> Thank you! </w:t>
      </w:r>
      <w:r w:rsidR="00674285" w:rsidRPr="00616588">
        <w:rPr>
          <w:rFonts w:asciiTheme="majorHAnsi" w:hAnsiTheme="majorHAnsi" w:cstheme="majorHAnsi"/>
        </w:rPr>
        <w:sym w:font="Wingdings" w:char="F04A"/>
      </w:r>
    </w:p>
    <w:p w14:paraId="5A772DED" w14:textId="2929CCD1" w:rsidR="00616588" w:rsidRPr="00616588" w:rsidRDefault="00616588" w:rsidP="00D7623D">
      <w:pPr>
        <w:rPr>
          <w:rFonts w:asciiTheme="majorHAnsi" w:hAnsiTheme="majorHAnsi" w:cstheme="majorHAnsi"/>
        </w:rPr>
      </w:pPr>
    </w:p>
    <w:p w14:paraId="69052762" w14:textId="50FDD8BC" w:rsidR="00616588" w:rsidRDefault="00616588" w:rsidP="00616588">
      <w:pPr>
        <w:pStyle w:val="BasicParagraph"/>
        <w:rPr>
          <w:rFonts w:asciiTheme="majorHAnsi" w:hAnsiTheme="majorHAnsi" w:cstheme="majorHAnsi"/>
          <w:color w:val="15401C"/>
        </w:rPr>
      </w:pPr>
      <w:r w:rsidRPr="00E41BD8">
        <w:rPr>
          <w:rFonts w:asciiTheme="majorHAnsi" w:hAnsiTheme="majorHAnsi" w:cstheme="majorHAnsi"/>
          <w:b/>
          <w:bCs/>
          <w:color w:val="15401C"/>
        </w:rPr>
        <w:t>Regarding the animals,</w:t>
      </w:r>
      <w:r w:rsidRPr="00616588">
        <w:rPr>
          <w:rFonts w:asciiTheme="majorHAnsi" w:hAnsiTheme="majorHAnsi" w:cstheme="majorHAnsi"/>
          <w:color w:val="15401C"/>
        </w:rPr>
        <w:t xml:space="preserve"> all of them are very safe to handle, but of course, our reptiles may nip in rare cases. No bites would be dangerous, and everything is fully prepared and safe for young children, however we just ask that children are supervised during the handling by their parent or chaperone for the party. First aid is on hand for any scratches or bites, but this is extremely unlikely. Please ensure children are confident in handling, to avoid unnecessary stress to the children, or the animals. Thank you!</w:t>
      </w:r>
    </w:p>
    <w:p w14:paraId="35707CDD" w14:textId="3772F896" w:rsidR="00CF1D49" w:rsidRDefault="00CF1D49" w:rsidP="00616588">
      <w:pPr>
        <w:pStyle w:val="BasicParagraph"/>
        <w:rPr>
          <w:rFonts w:asciiTheme="majorHAnsi" w:hAnsiTheme="majorHAnsi" w:cstheme="majorHAnsi"/>
          <w:color w:val="15401C"/>
        </w:rPr>
      </w:pPr>
    </w:p>
    <w:p w14:paraId="50B76536" w14:textId="46C62AFD" w:rsidR="00CF1D49" w:rsidRPr="00616588" w:rsidRDefault="00CF1D49" w:rsidP="00616588">
      <w:pPr>
        <w:pStyle w:val="BasicParagraph"/>
        <w:rPr>
          <w:rFonts w:asciiTheme="majorHAnsi" w:hAnsiTheme="majorHAnsi" w:cstheme="majorHAnsi"/>
          <w:color w:val="15401C"/>
        </w:rPr>
      </w:pPr>
      <w:r>
        <w:rPr>
          <w:rFonts w:asciiTheme="majorHAnsi" w:hAnsiTheme="majorHAnsi" w:cstheme="majorHAnsi"/>
          <w:color w:val="15401C"/>
        </w:rPr>
        <w:t>Party bookings can be flexible and bespoke depending on your requirements. Let us know what you’re looking for and we can discuss.</w:t>
      </w:r>
    </w:p>
    <w:p w14:paraId="43A34119" w14:textId="77777777" w:rsidR="00616588" w:rsidRPr="00446271" w:rsidRDefault="00616588" w:rsidP="00D7623D">
      <w:pPr>
        <w:rPr>
          <w:rFonts w:asciiTheme="majorHAnsi" w:hAnsiTheme="majorHAnsi" w:cstheme="majorHAnsi"/>
        </w:rPr>
      </w:pPr>
    </w:p>
    <w:sectPr w:rsidR="00616588" w:rsidRPr="00446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3D"/>
    <w:rsid w:val="001543E3"/>
    <w:rsid w:val="002B7C77"/>
    <w:rsid w:val="00330926"/>
    <w:rsid w:val="00343135"/>
    <w:rsid w:val="00446271"/>
    <w:rsid w:val="00616588"/>
    <w:rsid w:val="00663FC2"/>
    <w:rsid w:val="00674285"/>
    <w:rsid w:val="007E6441"/>
    <w:rsid w:val="0093108A"/>
    <w:rsid w:val="00A70E91"/>
    <w:rsid w:val="00AD4A99"/>
    <w:rsid w:val="00CF1D49"/>
    <w:rsid w:val="00D7623D"/>
    <w:rsid w:val="00E4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583505"/>
  <w15:chartTrackingRefBased/>
  <w15:docId w15:val="{3E00508F-F6EF-2640-ADE4-2E33A3B4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7623D"/>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46271"/>
    <w:rPr>
      <w:color w:val="0563C1" w:themeColor="hyperlink"/>
      <w:u w:val="single"/>
    </w:rPr>
  </w:style>
  <w:style w:type="character" w:styleId="UnresolvedMention">
    <w:name w:val="Unresolved Mention"/>
    <w:basedOn w:val="DefaultParagraphFont"/>
    <w:uiPriority w:val="99"/>
    <w:semiHidden/>
    <w:unhideWhenUsed/>
    <w:rsid w:val="00446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nts@employmyability.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 Dean Buck</dc:creator>
  <cp:keywords/>
  <dc:description/>
  <cp:lastModifiedBy>Kelsi Dean Buck</cp:lastModifiedBy>
  <cp:revision>2</cp:revision>
  <dcterms:created xsi:type="dcterms:W3CDTF">2024-09-03T11:59:00Z</dcterms:created>
  <dcterms:modified xsi:type="dcterms:W3CDTF">2024-09-03T11:59:00Z</dcterms:modified>
</cp:coreProperties>
</file>